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7621C" w14:textId="77777777" w:rsidR="004463A2" w:rsidRDefault="00E3349B" w:rsidP="004463A2">
      <w:pPr>
        <w:rPr>
          <w:rFonts w:ascii="Janda Happy Day" w:hAnsi="Janda Happy Day" w:cs="Apple Chancery"/>
          <w:color w:val="7F7F7F" w:themeColor="text1" w:themeTint="80"/>
          <w:sz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3306D06" wp14:editId="13D33847">
            <wp:simplePos x="0" y="0"/>
            <wp:positionH relativeFrom="column">
              <wp:posOffset>5540375</wp:posOffset>
            </wp:positionH>
            <wp:positionV relativeFrom="paragraph">
              <wp:posOffset>121285</wp:posOffset>
            </wp:positionV>
            <wp:extent cx="851535" cy="848995"/>
            <wp:effectExtent l="0" t="0" r="12065" b="0"/>
            <wp:wrapThrough wrapText="bothSides">
              <wp:wrapPolygon edited="0">
                <wp:start x="7087" y="646"/>
                <wp:lineTo x="0" y="10986"/>
                <wp:lineTo x="0" y="15509"/>
                <wp:lineTo x="5799" y="18740"/>
                <wp:lineTo x="11597" y="20033"/>
                <wp:lineTo x="14819" y="20033"/>
                <wp:lineTo x="21262" y="18740"/>
                <wp:lineTo x="21262" y="16156"/>
                <wp:lineTo x="20617" y="12278"/>
                <wp:lineTo x="13530" y="5170"/>
                <wp:lineTo x="10309" y="646"/>
                <wp:lineTo x="7087" y="64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A2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3C38" wp14:editId="4C6C2C5A">
                <wp:simplePos x="0" y="0"/>
                <wp:positionH relativeFrom="column">
                  <wp:posOffset>3019255</wp:posOffset>
                </wp:positionH>
                <wp:positionV relativeFrom="paragraph">
                  <wp:posOffset>0</wp:posOffset>
                </wp:positionV>
                <wp:extent cx="2966720" cy="19386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2BF01" w14:textId="77777777" w:rsidR="004463A2" w:rsidRPr="004463A2" w:rsidRDefault="004463A2" w:rsidP="004463A2">
                            <w:pPr>
                              <w:jc w:val="center"/>
                              <w:rPr>
                                <w:rFonts w:ascii="Janda Happy Day" w:hAnsi="Janda Happy Day" w:cs="Apple Chancery"/>
                                <w:color w:val="404040" w:themeColor="text1" w:themeTint="BF"/>
                                <w:sz w:val="36"/>
                              </w:rPr>
                            </w:pPr>
                            <w:r w:rsidRPr="004463A2">
                              <w:rPr>
                                <w:rFonts w:ascii="Janda Happy Day" w:hAnsi="Janda Happy Day" w:cs="Apple Chancery"/>
                                <w:color w:val="404040" w:themeColor="text1" w:themeTint="BF"/>
                                <w:sz w:val="36"/>
                              </w:rPr>
                              <w:t>Women’s Ministry</w:t>
                            </w:r>
                          </w:p>
                          <w:p w14:paraId="35066095" w14:textId="77777777" w:rsidR="004463A2" w:rsidRPr="004463A2" w:rsidRDefault="004463A2" w:rsidP="004463A2">
                            <w:pPr>
                              <w:jc w:val="center"/>
                              <w:rPr>
                                <w:rFonts w:ascii="Janda Happy Day" w:hAnsi="Janda Happy Day" w:cs="Apple Chancery"/>
                                <w:color w:val="404040" w:themeColor="text1" w:themeTint="BF"/>
                                <w:sz w:val="36"/>
                              </w:rPr>
                            </w:pPr>
                            <w:r w:rsidRPr="004463A2">
                              <w:rPr>
                                <w:rFonts w:ascii="Janda Happy Day" w:hAnsi="Janda Happy Day" w:cs="Apple Chancery"/>
                                <w:color w:val="404040" w:themeColor="text1" w:themeTint="BF"/>
                                <w:sz w:val="36"/>
                              </w:rPr>
                              <w:t>April 17, 2017</w:t>
                            </w:r>
                          </w:p>
                          <w:p w14:paraId="50B3F817" w14:textId="77777777" w:rsidR="004463A2" w:rsidRPr="004463A2" w:rsidRDefault="004463A2" w:rsidP="004463A2">
                            <w:pPr>
                              <w:jc w:val="center"/>
                              <w:rPr>
                                <w:rFonts w:ascii="Janda Happy Day" w:hAnsi="Janda Happy Day" w:cs="Apple Chancery"/>
                                <w:color w:val="404040" w:themeColor="text1" w:themeTint="BF"/>
                                <w:sz w:val="36"/>
                              </w:rPr>
                            </w:pPr>
                            <w:r w:rsidRPr="004463A2">
                              <w:rPr>
                                <w:rFonts w:ascii="Janda Happy Day" w:hAnsi="Janda Happy Day" w:cs="Apple Chancery"/>
                                <w:color w:val="404040" w:themeColor="text1" w:themeTint="BF"/>
                                <w:sz w:val="36"/>
                              </w:rPr>
                              <w:t>The Salvation Army</w:t>
                            </w:r>
                          </w:p>
                          <w:p w14:paraId="23415A88" w14:textId="77777777" w:rsidR="004463A2" w:rsidRPr="004463A2" w:rsidRDefault="004463A2" w:rsidP="004463A2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4463A2">
                              <w:rPr>
                                <w:rFonts w:ascii="Janda Happy Day" w:hAnsi="Janda Happy Day" w:cs="Apple Chancery"/>
                                <w:color w:val="404040" w:themeColor="text1" w:themeTint="BF"/>
                                <w:sz w:val="36"/>
                              </w:rPr>
                              <w:t>Lubbock, Texas</w:t>
                            </w:r>
                          </w:p>
                          <w:p w14:paraId="1D3AD485" w14:textId="77777777" w:rsidR="004463A2" w:rsidRDefault="0044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D3C3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7.75pt;margin-top:0;width:233.6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" filled="f" stroked="f">
                <v:textbox>
                  <w:txbxContent>
                    <w:p w14:paraId="2922BF01" w14:textId="77777777" w:rsidR="004463A2" w:rsidRPr="004463A2" w:rsidRDefault="004463A2" w:rsidP="004463A2">
                      <w:pPr>
                        <w:jc w:val="center"/>
                        <w:rPr>
                          <w:rFonts w:ascii="Janda Happy Day" w:hAnsi="Janda Happy Day" w:cs="Apple Chancery"/>
                          <w:color w:val="404040" w:themeColor="text1" w:themeTint="BF"/>
                          <w:sz w:val="36"/>
                        </w:rPr>
                      </w:pPr>
                      <w:r w:rsidRPr="004463A2">
                        <w:rPr>
                          <w:rFonts w:ascii="Janda Happy Day" w:hAnsi="Janda Happy Day" w:cs="Apple Chancery"/>
                          <w:color w:val="404040" w:themeColor="text1" w:themeTint="BF"/>
                          <w:sz w:val="36"/>
                        </w:rPr>
                        <w:t>Women’s Ministry</w:t>
                      </w:r>
                    </w:p>
                    <w:p w14:paraId="35066095" w14:textId="77777777" w:rsidR="004463A2" w:rsidRPr="004463A2" w:rsidRDefault="004463A2" w:rsidP="004463A2">
                      <w:pPr>
                        <w:jc w:val="center"/>
                        <w:rPr>
                          <w:rFonts w:ascii="Janda Happy Day" w:hAnsi="Janda Happy Day" w:cs="Apple Chancery"/>
                          <w:color w:val="404040" w:themeColor="text1" w:themeTint="BF"/>
                          <w:sz w:val="36"/>
                        </w:rPr>
                      </w:pPr>
                      <w:r w:rsidRPr="004463A2">
                        <w:rPr>
                          <w:rFonts w:ascii="Janda Happy Day" w:hAnsi="Janda Happy Day" w:cs="Apple Chancery"/>
                          <w:color w:val="404040" w:themeColor="text1" w:themeTint="BF"/>
                          <w:sz w:val="36"/>
                        </w:rPr>
                        <w:t>April 17, 2017</w:t>
                      </w:r>
                    </w:p>
                    <w:p w14:paraId="50B3F817" w14:textId="77777777" w:rsidR="004463A2" w:rsidRPr="004463A2" w:rsidRDefault="004463A2" w:rsidP="004463A2">
                      <w:pPr>
                        <w:jc w:val="center"/>
                        <w:rPr>
                          <w:rFonts w:ascii="Janda Happy Day" w:hAnsi="Janda Happy Day" w:cs="Apple Chancery"/>
                          <w:color w:val="404040" w:themeColor="text1" w:themeTint="BF"/>
                          <w:sz w:val="36"/>
                        </w:rPr>
                      </w:pPr>
                      <w:r w:rsidRPr="004463A2">
                        <w:rPr>
                          <w:rFonts w:ascii="Janda Happy Day" w:hAnsi="Janda Happy Day" w:cs="Apple Chancery"/>
                          <w:color w:val="404040" w:themeColor="text1" w:themeTint="BF"/>
                          <w:sz w:val="36"/>
                        </w:rPr>
                        <w:t>The Salvation Army</w:t>
                      </w:r>
                    </w:p>
                    <w:p w14:paraId="23415A88" w14:textId="77777777" w:rsidR="004463A2" w:rsidRPr="004463A2" w:rsidRDefault="004463A2" w:rsidP="004463A2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4463A2">
                        <w:rPr>
                          <w:rFonts w:ascii="Janda Happy Day" w:hAnsi="Janda Happy Day" w:cs="Apple Chancery"/>
                          <w:color w:val="404040" w:themeColor="text1" w:themeTint="BF"/>
                          <w:sz w:val="36"/>
                        </w:rPr>
                        <w:t>Lubbock, Texas</w:t>
                      </w:r>
                    </w:p>
                    <w:p w14:paraId="1D3AD485" w14:textId="77777777" w:rsidR="004463A2" w:rsidRDefault="004463A2"/>
                  </w:txbxContent>
                </v:textbox>
                <w10:wrap type="square"/>
              </v:shape>
            </w:pict>
          </mc:Fallback>
        </mc:AlternateContent>
      </w:r>
      <w:r w:rsidR="004463A2">
        <w:rPr>
          <w:rFonts w:ascii="Helvetica" w:hAnsi="Helvetica" w:cs="Helvetica"/>
          <w:noProof/>
        </w:rPr>
        <w:drawing>
          <wp:inline distT="0" distB="0" distL="0" distR="0" wp14:anchorId="6CEE43D9" wp14:editId="0BADBCCB">
            <wp:extent cx="2680335" cy="318579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2" t="15809" r="18923" b="16445"/>
                    <a:stretch/>
                  </pic:blipFill>
                  <pic:spPr bwMode="auto">
                    <a:xfrm>
                      <a:off x="0" y="0"/>
                      <a:ext cx="2719670" cy="323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EBAB8F" w14:textId="77777777" w:rsidR="004463A2" w:rsidRDefault="004463A2" w:rsidP="004463A2">
      <w:pPr>
        <w:rPr>
          <w:rFonts w:ascii="Janda Happy Day" w:hAnsi="Janda Happy Day" w:cs="Apple Chancery"/>
          <w:color w:val="7F7F7F" w:themeColor="text1" w:themeTint="80"/>
          <w:sz w:val="36"/>
        </w:rPr>
      </w:pPr>
    </w:p>
    <w:p w14:paraId="0B214932" w14:textId="77777777" w:rsidR="004463A2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  <w:r w:rsidRPr="00E3349B">
        <w:rPr>
          <w:rFonts w:ascii="Janda Happy Day" w:hAnsi="Janda Happy Day" w:cs="Apple Chancery"/>
          <w:color w:val="000000" w:themeColor="text1"/>
          <w:sz w:val="32"/>
        </w:rPr>
        <w:t>Welcome &amp; Prayer</w:t>
      </w:r>
    </w:p>
    <w:p w14:paraId="1701B824" w14:textId="77777777" w:rsidR="00E3349B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</w:p>
    <w:p w14:paraId="380200AA" w14:textId="77777777" w:rsidR="00E3349B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  <w:r w:rsidRPr="00E3349B">
        <w:rPr>
          <w:rFonts w:ascii="Janda Happy Day" w:hAnsi="Janda Happy Day" w:cs="Apple Chancery"/>
          <w:color w:val="000000" w:themeColor="text1"/>
          <w:sz w:val="32"/>
        </w:rPr>
        <w:t>Lemon &amp; Chopstick Relay</w:t>
      </w:r>
    </w:p>
    <w:p w14:paraId="3FE04D74" w14:textId="77777777" w:rsidR="00E3349B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</w:p>
    <w:p w14:paraId="1B0830DC" w14:textId="77777777" w:rsidR="00E3349B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  <w:r w:rsidRPr="00E3349B">
        <w:rPr>
          <w:rFonts w:ascii="Janda Happy Day" w:hAnsi="Janda Happy Day" w:cs="Apple Chancery"/>
          <w:color w:val="000000" w:themeColor="text1"/>
          <w:sz w:val="32"/>
        </w:rPr>
        <w:t>29 Benefits of Drinking Lemon Water</w:t>
      </w:r>
    </w:p>
    <w:p w14:paraId="244739F8" w14:textId="77777777" w:rsidR="00E3349B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</w:p>
    <w:p w14:paraId="5B87B4F6" w14:textId="77777777" w:rsidR="00E3349B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  <w:r w:rsidRPr="00E3349B">
        <w:rPr>
          <w:rFonts w:ascii="Janda Happy Day" w:hAnsi="Janda Happy Day" w:cs="Apple Chancery"/>
          <w:color w:val="000000" w:themeColor="text1"/>
          <w:sz w:val="32"/>
        </w:rPr>
        <w:t>Sharing in “Lemon Delights”</w:t>
      </w:r>
    </w:p>
    <w:p w14:paraId="0036215B" w14:textId="77777777" w:rsidR="00E3349B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</w:p>
    <w:p w14:paraId="37AA4752" w14:textId="77777777" w:rsidR="00E3349B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  <w:r w:rsidRPr="00E3349B">
        <w:rPr>
          <w:rFonts w:ascii="Janda Happy Day" w:hAnsi="Janda Happy Day" w:cs="Apple Chancery"/>
          <w:color w:val="000000" w:themeColor="text1"/>
          <w:sz w:val="32"/>
        </w:rPr>
        <w:t>Lemon Promises: God’s Promises to Us</w:t>
      </w:r>
    </w:p>
    <w:p w14:paraId="1A7EF587" w14:textId="77777777" w:rsidR="00E3349B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</w:p>
    <w:p w14:paraId="139DEAA7" w14:textId="77777777" w:rsidR="00E3349B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  <w:r w:rsidRPr="00E3349B">
        <w:rPr>
          <w:rFonts w:ascii="Janda Happy Day" w:hAnsi="Janda Happy Day" w:cs="Apple Chancery"/>
          <w:color w:val="000000" w:themeColor="text1"/>
          <w:sz w:val="32"/>
        </w:rPr>
        <w:t>Life lessons from Lemon Drops of Queen Esther</w:t>
      </w:r>
    </w:p>
    <w:p w14:paraId="2C3FBB65" w14:textId="77777777" w:rsidR="00E3349B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</w:p>
    <w:p w14:paraId="2404EA69" w14:textId="77777777" w:rsidR="00574B9D" w:rsidRPr="00E3349B" w:rsidRDefault="00E3349B" w:rsidP="00E3349B">
      <w:pPr>
        <w:jc w:val="center"/>
        <w:rPr>
          <w:rFonts w:ascii="Janda Happy Day" w:hAnsi="Janda Happy Day" w:cs="Apple Chancery"/>
          <w:color w:val="000000" w:themeColor="text1"/>
          <w:sz w:val="32"/>
        </w:rPr>
      </w:pPr>
      <w:r w:rsidRPr="00E3349B">
        <w:rPr>
          <w:rFonts w:ascii="Janda Happy Day" w:hAnsi="Janda Happy Day" w:cs="Apple Chancery"/>
          <w:color w:val="000000" w:themeColor="text1"/>
          <w:sz w:val="32"/>
        </w:rPr>
        <w:lastRenderedPageBreak/>
        <w:t>Closing Prayer</w:t>
      </w:r>
    </w:p>
    <w:sectPr w:rsidR="00574B9D" w:rsidRPr="00E3349B" w:rsidSect="0022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Janda Happy Day">
    <w:altName w:val="The Great Escape"/>
    <w:charset w:val="00"/>
    <w:family w:val="auto"/>
    <w:pitch w:val="variable"/>
    <w:sig w:usb0="A000002F" w:usb1="00000042" w:usb2="00000000" w:usb3="00000000" w:csb0="0000000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A2"/>
    <w:rsid w:val="002265FA"/>
    <w:rsid w:val="004463A2"/>
    <w:rsid w:val="004C47A8"/>
    <w:rsid w:val="00856D4B"/>
    <w:rsid w:val="00DF4AA7"/>
    <w:rsid w:val="00E3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20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Parker</dc:creator>
  <cp:keywords/>
  <dc:description/>
  <cp:lastModifiedBy>Microsoft Office User</cp:lastModifiedBy>
  <cp:revision>2</cp:revision>
  <cp:lastPrinted>2017-04-17T17:22:00Z</cp:lastPrinted>
  <dcterms:created xsi:type="dcterms:W3CDTF">2017-04-19T17:48:00Z</dcterms:created>
  <dcterms:modified xsi:type="dcterms:W3CDTF">2017-04-19T17:48:00Z</dcterms:modified>
</cp:coreProperties>
</file>